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DE5D8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Stafford Bowling Club Management Committee Meeting</w:t>
      </w:r>
    </w:p>
    <w:p w14:paraId="785758F8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Date:</w:t>
      </w: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 3 June 2026</w:t>
      </w: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br/>
      </w:r>
      <w:r w:rsidRPr="00CD6057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Time:</w:t>
      </w: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 6:30 pm</w:t>
      </w: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br/>
      </w:r>
      <w:r w:rsidRPr="00CD6057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Chair:</w:t>
      </w: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 Nigel Fox (NF)</w:t>
      </w:r>
    </w:p>
    <w:p w14:paraId="49FD2990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Present</w:t>
      </w:r>
    </w:p>
    <w:p w14:paraId="103062BD" w14:textId="28D2FBF9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 xml:space="preserve">Nigel Fox (Chair), Nick Bickley (Club Secretary &amp; Trustee), Raj Bandha (Treasurer &amp; Trustee), Dave Barrett (Club Captain), Elly Wain (Membership Secretary), John Cussons (Clubhouse Manager), Tony Wright (Head of Grounds), Liz Wright (Social Committee), Tim Fisher (Social Link), Ken </w:t>
      </w:r>
      <w:proofErr w:type="spellStart"/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Sproston</w:t>
      </w:r>
      <w:proofErr w:type="spellEnd"/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 xml:space="preserve"> (Trustee), Trevor Laws (Trustee)</w:t>
      </w:r>
      <w:r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, Frank James (FJ) (President)</w:t>
      </w: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.</w:t>
      </w:r>
    </w:p>
    <w:p w14:paraId="2B48B5F1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Apologies</w:t>
      </w:r>
    </w:p>
    <w:p w14:paraId="1F78AAC1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Jim Shearer (Safeguarding Officer).</w:t>
      </w:r>
    </w:p>
    <w:p w14:paraId="733B7D89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808080"/>
          <w:lang w:eastAsia="en-GB"/>
        </w:rPr>
      </w:pPr>
    </w:p>
    <w:p w14:paraId="4C4BDF4A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1. Trustee Update</w:t>
      </w:r>
    </w:p>
    <w:p w14:paraId="15C1F0BA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 xml:space="preserve">Ken </w:t>
      </w:r>
      <w:proofErr w:type="spellStart"/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Sproston</w:t>
      </w:r>
      <w:proofErr w:type="spellEnd"/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 xml:space="preserve"> informed the meeting that, due to personal circumstances, he will continue as a Trustee but will no longer run the 49 Club. The Committee thanked Ken for his work and dedication. Elly Wain offered to assist anyone willing to take on the role.</w:t>
      </w:r>
    </w:p>
    <w:p w14:paraId="4C3CD70D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i/>
          <w:iCs/>
          <w:color w:val="242424"/>
          <w:bdr w:val="none" w:sz="0" w:space="0" w:color="auto" w:frame="1"/>
          <w:lang w:eastAsia="en-GB"/>
        </w:rPr>
        <w:t xml:space="preserve">Ken </w:t>
      </w:r>
      <w:proofErr w:type="spellStart"/>
      <w:r w:rsidRPr="00CD6057">
        <w:rPr>
          <w:rFonts w:ascii="Times New Roman" w:eastAsia="Times New Roman" w:hAnsi="Times New Roman" w:cs="Times New Roman"/>
          <w:i/>
          <w:iCs/>
          <w:color w:val="242424"/>
          <w:bdr w:val="none" w:sz="0" w:space="0" w:color="auto" w:frame="1"/>
          <w:lang w:eastAsia="en-GB"/>
        </w:rPr>
        <w:t>Sproston</w:t>
      </w:r>
      <w:proofErr w:type="spellEnd"/>
      <w:r w:rsidRPr="00CD6057">
        <w:rPr>
          <w:rFonts w:ascii="Times New Roman" w:eastAsia="Times New Roman" w:hAnsi="Times New Roman" w:cs="Times New Roman"/>
          <w:i/>
          <w:iCs/>
          <w:color w:val="242424"/>
          <w:bdr w:val="none" w:sz="0" w:space="0" w:color="auto" w:frame="1"/>
          <w:lang w:eastAsia="en-GB"/>
        </w:rPr>
        <w:t xml:space="preserve"> then left the meeting.</w:t>
      </w:r>
    </w:p>
    <w:p w14:paraId="5512F280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808080"/>
          <w:lang w:eastAsia="en-GB"/>
        </w:rPr>
      </w:pPr>
    </w:p>
    <w:p w14:paraId="52EDFE1A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2. Approval of Minutes (6 May 2026)</w:t>
      </w:r>
    </w:p>
    <w:p w14:paraId="0F3A10FA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Proposed:</w:t>
      </w: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 Dave Barrett</w:t>
      </w: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br/>
      </w:r>
      <w:r w:rsidRPr="00CD6057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Seconded:</w:t>
      </w: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 Nigel Fox</w:t>
      </w:r>
    </w:p>
    <w:p w14:paraId="41A9FF04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The minutes were approved as a true record.</w:t>
      </w:r>
    </w:p>
    <w:p w14:paraId="31A91F23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808080"/>
          <w:lang w:eastAsia="en-GB"/>
        </w:rPr>
      </w:pPr>
    </w:p>
    <w:p w14:paraId="401C3DA8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3. Matters Arising</w:t>
      </w:r>
    </w:p>
    <w:p w14:paraId="16763BDD" w14:textId="77777777" w:rsidR="00CD6057" w:rsidRPr="00CD6057" w:rsidRDefault="00CD6057" w:rsidP="00CD6057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NF has discussed the relevant matter with TF and work has commenced.</w:t>
      </w:r>
    </w:p>
    <w:p w14:paraId="50E33AFE" w14:textId="77777777" w:rsidR="00CD6057" w:rsidRPr="00CD6057" w:rsidRDefault="00CD6057" w:rsidP="00CD6057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Members have been informed regarding playing times and authorised use of the green.</w:t>
      </w:r>
    </w:p>
    <w:p w14:paraId="385AF478" w14:textId="77777777" w:rsidR="00CD6057" w:rsidRPr="00CD6057" w:rsidRDefault="00CD6057" w:rsidP="00CD6057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Insurance arrangements remain to be checked. </w:t>
      </w:r>
      <w:r w:rsidRPr="00CD6057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Action:</w:t>
      </w: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 TW to investigate.</w:t>
      </w:r>
    </w:p>
    <w:p w14:paraId="14618367" w14:textId="64A34D35" w:rsidR="00CD6057" w:rsidRPr="00CD6057" w:rsidRDefault="00CD6057" w:rsidP="00CD6057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JC has contacted Alex Sutton regarding outstanding work. Work on the lights is still awaited.</w:t>
      </w:r>
      <w:r w:rsidR="00DC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 xml:space="preserve"> NF to follow up on lights issue, with JC, if necessary.</w:t>
      </w:r>
    </w:p>
    <w:p w14:paraId="7BFAB7CB" w14:textId="699FA454" w:rsidR="00CD6057" w:rsidRPr="00CD6057" w:rsidRDefault="00CD6057" w:rsidP="00CD6057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Toilet repairs are required before the County Match. </w:t>
      </w:r>
      <w:r w:rsidRPr="00CD6057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Action:</w:t>
      </w: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 J</w:t>
      </w:r>
      <w:r w:rsidR="00DC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C</w:t>
      </w: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 xml:space="preserve"> to contact a plumber. </w:t>
      </w:r>
    </w:p>
    <w:p w14:paraId="5C69DB7C" w14:textId="77777777" w:rsidR="00CD6057" w:rsidRPr="00CD6057" w:rsidRDefault="00CD6057" w:rsidP="00CD6057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Sponsors have been added to the club website.</w:t>
      </w:r>
    </w:p>
    <w:p w14:paraId="6415FDE2" w14:textId="77777777" w:rsidR="00CD6057" w:rsidRPr="00CD6057" w:rsidRDefault="00CD6057" w:rsidP="00CD6057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TW is purchasing a padlock for the barrier.</w:t>
      </w:r>
    </w:p>
    <w:p w14:paraId="3AB9BF23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808080"/>
          <w:lang w:eastAsia="en-GB"/>
        </w:rPr>
      </w:pPr>
    </w:p>
    <w:p w14:paraId="02E67B1C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4. Secretary’s Report</w:t>
      </w:r>
    </w:p>
    <w:p w14:paraId="5F0D8908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NB reported that he had:</w:t>
      </w:r>
    </w:p>
    <w:p w14:paraId="254EEA07" w14:textId="77777777" w:rsidR="00CD6057" w:rsidRPr="00CD6057" w:rsidRDefault="00CD6057" w:rsidP="00CD6057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Kept the website, Facebook page and notice board updated.</w:t>
      </w:r>
    </w:p>
    <w:p w14:paraId="5F74CB29" w14:textId="77777777" w:rsidR="00CD6057" w:rsidRPr="00CD6057" w:rsidRDefault="00CD6057" w:rsidP="00CD6057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Informed members of club events.</w:t>
      </w:r>
    </w:p>
    <w:p w14:paraId="1EA2BBB6" w14:textId="77777777" w:rsidR="00CD6057" w:rsidRPr="00CD6057" w:rsidRDefault="00CD6057" w:rsidP="00CD6057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Responded to member enquiries.</w:t>
      </w:r>
    </w:p>
    <w:p w14:paraId="64080A75" w14:textId="77777777" w:rsidR="00CD6057" w:rsidRPr="00CD6057" w:rsidRDefault="00CD6057" w:rsidP="00CD6057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Initiated arrangements for the County Match.</w:t>
      </w:r>
    </w:p>
    <w:p w14:paraId="23862670" w14:textId="77777777" w:rsidR="00CD6057" w:rsidRPr="00CD6057" w:rsidRDefault="00CD6057" w:rsidP="00CD6057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Liaised with DB to allow police access to CCTV following a serious incident near the club.</w:t>
      </w:r>
    </w:p>
    <w:p w14:paraId="6C7D5ACC" w14:textId="77777777" w:rsidR="00CD6057" w:rsidRPr="00CD6057" w:rsidRDefault="00CD6057" w:rsidP="00CD6057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Added photographs to the Committee page on the website.</w:t>
      </w:r>
    </w:p>
    <w:p w14:paraId="20112239" w14:textId="77777777" w:rsidR="00CD6057" w:rsidRPr="00CD6057" w:rsidRDefault="00CD6057" w:rsidP="00CD6057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Updated playing times.</w:t>
      </w:r>
    </w:p>
    <w:p w14:paraId="4C5A9D94" w14:textId="77777777" w:rsidR="00CD6057" w:rsidRPr="00CD6057" w:rsidRDefault="00CD6057" w:rsidP="00CD6057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Updated the status of the defibrillator.</w:t>
      </w:r>
    </w:p>
    <w:p w14:paraId="4B5C0B6F" w14:textId="77777777" w:rsidR="00CD6057" w:rsidRPr="00CD6057" w:rsidRDefault="00CD6057" w:rsidP="00CD6057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Completed banking duties.</w:t>
      </w:r>
    </w:p>
    <w:p w14:paraId="252F84E8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808080"/>
          <w:lang w:eastAsia="en-GB"/>
        </w:rPr>
      </w:pPr>
    </w:p>
    <w:p w14:paraId="01504F25" w14:textId="77777777" w:rsid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</w:pPr>
    </w:p>
    <w:p w14:paraId="67D53CA5" w14:textId="77777777" w:rsidR="00527796" w:rsidRDefault="00527796" w:rsidP="00CD6057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</w:pPr>
    </w:p>
    <w:p w14:paraId="2B0A7B1E" w14:textId="08C4253D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lastRenderedPageBreak/>
        <w:t>5. Treasurer’s Report</w:t>
      </w:r>
    </w:p>
    <w:p w14:paraId="4C2208A3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RB reported:</w:t>
      </w:r>
    </w:p>
    <w:p w14:paraId="50B22DC8" w14:textId="77777777" w:rsidR="00CD6057" w:rsidRPr="00CD6057" w:rsidRDefault="00CD6057" w:rsidP="00CD6057">
      <w:pPr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Discussions with the Soup Kitchen, who have agreed to provide free refills to members purchasing food.</w:t>
      </w:r>
    </w:p>
    <w:p w14:paraId="5E931FF4" w14:textId="77777777" w:rsidR="00CD6057" w:rsidRPr="00CD6057" w:rsidRDefault="00CD6057" w:rsidP="00CD6057">
      <w:pPr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Income is currently 2% down on last year.</w:t>
      </w:r>
    </w:p>
    <w:p w14:paraId="4D3DCCB9" w14:textId="77777777" w:rsidR="00CD6057" w:rsidRPr="00CD6057" w:rsidRDefault="00CD6057" w:rsidP="00CD6057">
      <w:pPr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Investment has been made in green maintenance and related improvements.</w:t>
      </w:r>
    </w:p>
    <w:p w14:paraId="56E3C36D" w14:textId="77777777" w:rsidR="00CD6057" w:rsidRPr="00CD6057" w:rsidRDefault="00CD6057" w:rsidP="00CD6057">
      <w:pPr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Coaching funding is included within miscellaneous expenditure.</w:t>
      </w:r>
    </w:p>
    <w:p w14:paraId="7ACD0DDA" w14:textId="77777777" w:rsidR="00CD6057" w:rsidRPr="00CD6057" w:rsidRDefault="00CD6057" w:rsidP="00CD6057">
      <w:pPr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The club balance has increased by </w:t>
      </w:r>
      <w:r w:rsidRPr="00CD6057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£2,395</w:t>
      </w: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.</w:t>
      </w:r>
    </w:p>
    <w:p w14:paraId="27995B8F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808080"/>
          <w:lang w:eastAsia="en-GB"/>
        </w:rPr>
      </w:pPr>
    </w:p>
    <w:p w14:paraId="415A3E10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6. Membership Report</w:t>
      </w:r>
    </w:p>
    <w:p w14:paraId="3E0BBFBC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EW reported:</w:t>
      </w:r>
    </w:p>
    <w:p w14:paraId="63C7538E" w14:textId="77777777" w:rsidR="00CD6057" w:rsidRPr="00CD6057" w:rsidRDefault="00CD6057" w:rsidP="00CD6057">
      <w:pPr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Membership has increased by four, bringing total membership to </w:t>
      </w:r>
      <w:r w:rsidRPr="00CD6057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105</w:t>
      </w: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.</w:t>
      </w:r>
    </w:p>
    <w:p w14:paraId="70DD5AA1" w14:textId="77777777" w:rsidR="00CD6057" w:rsidRPr="00CD6057" w:rsidRDefault="00CD6057" w:rsidP="00CD6057">
      <w:pPr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Four further membership applications are pending.</w:t>
      </w:r>
    </w:p>
    <w:p w14:paraId="76EACFD7" w14:textId="77777777" w:rsidR="00CD6057" w:rsidRPr="00CD6057" w:rsidRDefault="00CD6057" w:rsidP="00CD6057">
      <w:pPr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New members receive a club pen.</w:t>
      </w:r>
    </w:p>
    <w:p w14:paraId="293466F7" w14:textId="77777777" w:rsidR="00CD6057" w:rsidRPr="00CD6057" w:rsidRDefault="00CD6057" w:rsidP="00CD6057">
      <w:pPr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The key deposit has changed from £10 to a £5 key hire charge.</w:t>
      </w:r>
    </w:p>
    <w:p w14:paraId="5A5ECEF2" w14:textId="77777777" w:rsidR="00CD6057" w:rsidRPr="00CD6057" w:rsidRDefault="00CD6057" w:rsidP="00CD6057">
      <w:pPr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Members should be reminded to pay for tea and coffee.</w:t>
      </w:r>
    </w:p>
    <w:p w14:paraId="0236031E" w14:textId="77777777" w:rsidR="00CD6057" w:rsidRPr="00CD6057" w:rsidRDefault="00CD6057" w:rsidP="00CD6057">
      <w:pPr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The recent Doubles Competition was well received.</w:t>
      </w:r>
    </w:p>
    <w:p w14:paraId="6D224A45" w14:textId="77777777" w:rsidR="00CD6057" w:rsidRPr="00CD6057" w:rsidRDefault="00CD6057" w:rsidP="00CD6057">
      <w:pPr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Diane Williams thanked the Committee for its support.</w:t>
      </w:r>
    </w:p>
    <w:p w14:paraId="578837FF" w14:textId="77777777" w:rsidR="00CD6057" w:rsidRPr="00CD6057" w:rsidRDefault="00CD6057" w:rsidP="00CD6057">
      <w:pPr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New members should be reminded about social events and encouraged to bring guests.</w:t>
      </w:r>
    </w:p>
    <w:p w14:paraId="1FD91704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Action:</w:t>
      </w: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 NB to send an email to members regarding social events.</w:t>
      </w:r>
    </w:p>
    <w:p w14:paraId="6654C513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808080"/>
          <w:lang w:eastAsia="en-GB"/>
        </w:rPr>
      </w:pPr>
    </w:p>
    <w:p w14:paraId="5D1954D3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7. Social Committee Report</w:t>
      </w:r>
    </w:p>
    <w:p w14:paraId="2FD80436" w14:textId="77777777" w:rsidR="00CD6057" w:rsidRPr="00CD6057" w:rsidRDefault="00CD6057" w:rsidP="00CD6057">
      <w:pPr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The Fish &amp; Chip/Bingo evening was sold out.</w:t>
      </w:r>
    </w:p>
    <w:p w14:paraId="0D265221" w14:textId="58AE70DC" w:rsidR="00CD6057" w:rsidRPr="00CD6057" w:rsidRDefault="00CD6057" w:rsidP="00CD6057">
      <w:pPr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L</w:t>
      </w:r>
      <w:r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L’</w:t>
      </w: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 xml:space="preserve">s Kitchen </w:t>
      </w:r>
      <w:r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afternoon tea</w:t>
      </w: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 xml:space="preserve"> 22 June as.</w:t>
      </w:r>
    </w:p>
    <w:p w14:paraId="12296C8C" w14:textId="77777777" w:rsidR="00CD6057" w:rsidRPr="00CD6057" w:rsidRDefault="00CD6057" w:rsidP="00CD6057">
      <w:pPr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Upcoming events:</w:t>
      </w:r>
    </w:p>
    <w:p w14:paraId="5A35DEF2" w14:textId="23B800DE" w:rsidR="00CD6057" w:rsidRPr="00CD6057" w:rsidRDefault="00CD6057" w:rsidP="00CD6057">
      <w:pPr>
        <w:numPr>
          <w:ilvl w:val="1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 xml:space="preserve">4 July –takeaway trial social event </w:t>
      </w:r>
    </w:p>
    <w:p w14:paraId="5FB6CA92" w14:textId="346A568D" w:rsidR="00CD6057" w:rsidRPr="00CD6057" w:rsidRDefault="00CD6057" w:rsidP="00CD6057">
      <w:pPr>
        <w:numPr>
          <w:ilvl w:val="1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29 August – Kenyan Walker</w:t>
      </w:r>
    </w:p>
    <w:p w14:paraId="02862905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808080"/>
          <w:lang w:eastAsia="en-GB"/>
        </w:rPr>
      </w:pPr>
    </w:p>
    <w:p w14:paraId="6FE06075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8. Clubhouse Manager’s Report</w:t>
      </w:r>
    </w:p>
    <w:p w14:paraId="0DE158D4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JC reported:</w:t>
      </w:r>
    </w:p>
    <w:p w14:paraId="19196BD9" w14:textId="77777777" w:rsidR="00CD6057" w:rsidRPr="00CD6057" w:rsidRDefault="00CD6057" w:rsidP="00CD6057">
      <w:pPr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The Old Edwardians will hold a Fish &amp; Chip evening at the club on 24 June.</w:t>
      </w:r>
    </w:p>
    <w:p w14:paraId="7F4B2B76" w14:textId="77777777" w:rsidR="00CD6057" w:rsidRPr="00CD6057" w:rsidRDefault="00CD6057" w:rsidP="00CD6057">
      <w:pPr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A Golden Anniversary celebration is planned for September.</w:t>
      </w:r>
    </w:p>
    <w:p w14:paraId="01CF4096" w14:textId="77777777" w:rsidR="00CD6057" w:rsidRPr="00CD6057" w:rsidRDefault="00CD6057" w:rsidP="00CD6057">
      <w:pPr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Tuesday evening attendance has improved.</w:t>
      </w:r>
    </w:p>
    <w:p w14:paraId="06ED7191" w14:textId="77777777" w:rsidR="00CD6057" w:rsidRPr="00CD6057" w:rsidRDefault="00CD6057" w:rsidP="00CD6057">
      <w:pPr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A Club World Cup sweepstake will be run, with 48 envelopes available at £2 each on a first-come, first-served basis from 5 June.</w:t>
      </w:r>
    </w:p>
    <w:p w14:paraId="5E2A8E8F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Actions:</w:t>
      </w:r>
    </w:p>
    <w:p w14:paraId="21ABEE57" w14:textId="77777777" w:rsidR="00CD6057" w:rsidRPr="00CD6057" w:rsidRDefault="00CD6057" w:rsidP="00CD6057">
      <w:pPr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NB to email members regarding the sweepstake.</w:t>
      </w:r>
    </w:p>
    <w:p w14:paraId="5BE34776" w14:textId="77777777" w:rsidR="00CD6057" w:rsidRPr="00CD6057" w:rsidRDefault="00CD6057" w:rsidP="00CD6057">
      <w:pPr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NB to arrange signage stating that only drinks purchased at the club may be consumed on the premises.</w:t>
      </w:r>
    </w:p>
    <w:p w14:paraId="39395B20" w14:textId="77777777" w:rsidR="00CD6057" w:rsidRPr="00CD6057" w:rsidRDefault="00CD6057" w:rsidP="00CD6057">
      <w:pPr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Signage is also required to keep the fire exit clear.</w:t>
      </w:r>
    </w:p>
    <w:p w14:paraId="6869AB9F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808080"/>
          <w:lang w:eastAsia="en-GB"/>
        </w:rPr>
      </w:pPr>
    </w:p>
    <w:p w14:paraId="38E9DA2A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9. Captain’s Report</w:t>
      </w:r>
    </w:p>
    <w:p w14:paraId="7E634A35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DB reported:</w:t>
      </w:r>
    </w:p>
    <w:p w14:paraId="4222C200" w14:textId="77777777" w:rsidR="00CD6057" w:rsidRPr="00CD6057" w:rsidRDefault="00CD6057" w:rsidP="00CD6057">
      <w:pPr>
        <w:numPr>
          <w:ilvl w:val="0"/>
          <w:numId w:val="8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The Doubles Competition was a success.</w:t>
      </w:r>
    </w:p>
    <w:p w14:paraId="4A793F75" w14:textId="77777777" w:rsidR="00CD6057" w:rsidRPr="00CD6057" w:rsidRDefault="00CD6057" w:rsidP="00CD6057">
      <w:pPr>
        <w:numPr>
          <w:ilvl w:val="0"/>
          <w:numId w:val="8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Congratulations were extended to:</w:t>
      </w:r>
    </w:p>
    <w:p w14:paraId="288453F5" w14:textId="77777777" w:rsidR="00CD6057" w:rsidRPr="00CD6057" w:rsidRDefault="00CD6057" w:rsidP="00CD6057">
      <w:pPr>
        <w:numPr>
          <w:ilvl w:val="1"/>
          <w:numId w:val="8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Ken Lancaster and Peter Elliott</w:t>
      </w:r>
    </w:p>
    <w:p w14:paraId="7795996B" w14:textId="77777777" w:rsidR="00CD6057" w:rsidRPr="00CD6057" w:rsidRDefault="00CD6057" w:rsidP="00CD6057">
      <w:pPr>
        <w:numPr>
          <w:ilvl w:val="1"/>
          <w:numId w:val="8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Fiona Francis and John Selwood</w:t>
      </w:r>
    </w:p>
    <w:p w14:paraId="412B9FA6" w14:textId="77777777" w:rsidR="00CD6057" w:rsidRPr="00CD6057" w:rsidRDefault="00CD6057" w:rsidP="00CD6057">
      <w:pPr>
        <w:numPr>
          <w:ilvl w:val="0"/>
          <w:numId w:val="8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League teams are performing satisfactorily and are currently around mid-table.</w:t>
      </w:r>
    </w:p>
    <w:p w14:paraId="41986DDC" w14:textId="77777777" w:rsidR="00CD6057" w:rsidRPr="00CD6057" w:rsidRDefault="00CD6057" w:rsidP="00CD6057">
      <w:pPr>
        <w:numPr>
          <w:ilvl w:val="0"/>
          <w:numId w:val="8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Fence painting has commenced.</w:t>
      </w:r>
    </w:p>
    <w:p w14:paraId="0FBB6080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808080"/>
          <w:lang w:eastAsia="en-GB"/>
        </w:rPr>
      </w:pPr>
    </w:p>
    <w:p w14:paraId="2271BE3B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10. Green and Grounds Report</w:t>
      </w:r>
    </w:p>
    <w:p w14:paraId="009BABF6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TW reported that the green is in good condition and all maintenance work is progressing well.</w:t>
      </w:r>
    </w:p>
    <w:p w14:paraId="6F20BDA1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808080"/>
          <w:lang w:eastAsia="en-GB"/>
        </w:rPr>
      </w:pPr>
    </w:p>
    <w:p w14:paraId="5617AB58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11. Safeguarding Report</w:t>
      </w:r>
    </w:p>
    <w:p w14:paraId="65153CE3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No report was available due to JS’s absence.</w:t>
      </w:r>
    </w:p>
    <w:p w14:paraId="7ACDBC35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808080"/>
          <w:lang w:eastAsia="en-GB"/>
        </w:rPr>
      </w:pPr>
    </w:p>
    <w:p w14:paraId="41BA4519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12. Garden by Club Sign</w:t>
      </w:r>
    </w:p>
    <w:p w14:paraId="21F9B610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NB reported that, following his email to the Committee, the volunteer who had offered to create a garden by the club sign has been given approval to proceed.</w:t>
      </w:r>
    </w:p>
    <w:p w14:paraId="03CA3F76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808080"/>
          <w:lang w:eastAsia="en-GB"/>
        </w:rPr>
      </w:pPr>
    </w:p>
    <w:p w14:paraId="00F13576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13. Marketing of Clubhouse Hire</w:t>
      </w:r>
    </w:p>
    <w:p w14:paraId="409CAE0F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RB raised the need to improve marketing of clubhouse hire opportunities.</w:t>
      </w:r>
    </w:p>
    <w:p w14:paraId="55CE4626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Actions:</w:t>
      </w:r>
    </w:p>
    <w:p w14:paraId="6565F6CB" w14:textId="77777777" w:rsidR="00CD6057" w:rsidRPr="00CD6057" w:rsidRDefault="00CD6057" w:rsidP="00CD6057">
      <w:pPr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NB to remind members via email and Facebook.</w:t>
      </w:r>
    </w:p>
    <w:p w14:paraId="13B9C588" w14:textId="77777777" w:rsidR="00CD6057" w:rsidRPr="00CD6057" w:rsidRDefault="00CD6057" w:rsidP="00CD6057">
      <w:pPr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EW suggested that a Committee member should be present at social events whenever possible.</w:t>
      </w:r>
    </w:p>
    <w:p w14:paraId="58DBA894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808080"/>
          <w:lang w:eastAsia="en-GB"/>
        </w:rPr>
      </w:pPr>
    </w:p>
    <w:p w14:paraId="7DDF1C1D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14. County Match</w:t>
      </w:r>
    </w:p>
    <w:p w14:paraId="73468961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NB reported that Mark Bircumshaw had requested the club host the County Match on </w:t>
      </w:r>
      <w:r w:rsidRPr="00CD6057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7 June 2026</w:t>
      </w: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.</w:t>
      </w:r>
    </w:p>
    <w:p w14:paraId="74115063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Due to the advertising embargo, information was restricted to the Club Captain, Head of Grounds, Clubhouse Manager and Social Chair.</w:t>
      </w:r>
    </w:p>
    <w:p w14:paraId="5745D36F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Additional arrangements:</w:t>
      </w:r>
    </w:p>
    <w:p w14:paraId="2CCD31B3" w14:textId="77777777" w:rsidR="00CD6057" w:rsidRPr="00CD6057" w:rsidRDefault="00CD6057" w:rsidP="00CD6057">
      <w:pPr>
        <w:numPr>
          <w:ilvl w:val="0"/>
          <w:numId w:val="10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The County has contributed </w:t>
      </w:r>
      <w:r w:rsidRPr="00CD6057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£180</w:t>
      </w: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 towards a buffet for players and officials.</w:t>
      </w:r>
    </w:p>
    <w:p w14:paraId="56F87AD7" w14:textId="77777777" w:rsidR="00CD6057" w:rsidRPr="00CD6057" w:rsidRDefault="00CD6057" w:rsidP="00CD6057">
      <w:pPr>
        <w:numPr>
          <w:ilvl w:val="0"/>
          <w:numId w:val="10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JC has contacted a caterer.</w:t>
      </w:r>
    </w:p>
    <w:p w14:paraId="158D69A4" w14:textId="77777777" w:rsidR="00CD6057" w:rsidRPr="00CD6057" w:rsidRDefault="00CD6057" w:rsidP="00CD6057">
      <w:pPr>
        <w:numPr>
          <w:ilvl w:val="0"/>
          <w:numId w:val="10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NB has arranged use of the car park at Blessed William Howard Catholic High School.</w:t>
      </w:r>
    </w:p>
    <w:p w14:paraId="6D1A82C1" w14:textId="77777777" w:rsidR="00CD6057" w:rsidRPr="00CD6057" w:rsidRDefault="00CD6057" w:rsidP="00CD6057">
      <w:pPr>
        <w:numPr>
          <w:ilvl w:val="0"/>
          <w:numId w:val="10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The Shropshire Crown Green Bowling Association has been informed.</w:t>
      </w:r>
    </w:p>
    <w:p w14:paraId="2D171F93" w14:textId="73143AAC" w:rsidR="00CD6057" w:rsidRPr="00CD6057" w:rsidRDefault="00CD6057" w:rsidP="00CD6057">
      <w:pPr>
        <w:numPr>
          <w:ilvl w:val="0"/>
          <w:numId w:val="10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DB and Rose Vance-</w:t>
      </w:r>
      <w:proofErr w:type="spellStart"/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Cotsford</w:t>
      </w:r>
      <w:proofErr w:type="spellEnd"/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 xml:space="preserve"> are measuring </w:t>
      </w:r>
      <w:r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on the day</w:t>
      </w: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.</w:t>
      </w:r>
    </w:p>
    <w:p w14:paraId="6B230ECF" w14:textId="77777777" w:rsidR="00CD6057" w:rsidRPr="00CD6057" w:rsidRDefault="00CD6057" w:rsidP="00CD6057">
      <w:pPr>
        <w:numPr>
          <w:ilvl w:val="0"/>
          <w:numId w:val="10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Plastic glasses will be used.</w:t>
      </w:r>
    </w:p>
    <w:p w14:paraId="3AFC152F" w14:textId="77777777" w:rsidR="00CD6057" w:rsidRPr="00CD6057" w:rsidRDefault="00CD6057" w:rsidP="00CD6057">
      <w:pPr>
        <w:numPr>
          <w:ilvl w:val="0"/>
          <w:numId w:val="10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Additional bins will be positioned around the green.</w:t>
      </w:r>
    </w:p>
    <w:p w14:paraId="73C57AD2" w14:textId="77777777" w:rsidR="00CD6057" w:rsidRPr="00CD6057" w:rsidRDefault="00CD6057" w:rsidP="00CD6057">
      <w:pPr>
        <w:numPr>
          <w:ilvl w:val="0"/>
          <w:numId w:val="10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FJ will organise a raffle.</w:t>
      </w:r>
    </w:p>
    <w:p w14:paraId="7A05C6D1" w14:textId="77777777" w:rsidR="00CD6057" w:rsidRPr="00CD6057" w:rsidRDefault="00CD6057" w:rsidP="00CD6057">
      <w:pPr>
        <w:numPr>
          <w:ilvl w:val="0"/>
          <w:numId w:val="10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Food will be available for purchase.</w:t>
      </w:r>
    </w:p>
    <w:p w14:paraId="4AA93BEF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808080"/>
          <w:lang w:eastAsia="en-GB"/>
        </w:rPr>
      </w:pPr>
    </w:p>
    <w:p w14:paraId="596D0AFA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15. Trees by Clubhouse and Telegraph Pole</w:t>
      </w:r>
    </w:p>
    <w:p w14:paraId="474AF9C7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RB reported:</w:t>
      </w:r>
    </w:p>
    <w:p w14:paraId="225D22C8" w14:textId="77777777" w:rsidR="00CD6057" w:rsidRPr="00CD6057" w:rsidRDefault="00CD6057" w:rsidP="00CD6057">
      <w:pPr>
        <w:numPr>
          <w:ilvl w:val="0"/>
          <w:numId w:val="11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The owner of the tree at </w:t>
      </w:r>
      <w:r w:rsidRPr="00CD6057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125 Newport Road</w:t>
      </w: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 has agreed to discuss maintenance work.</w:t>
      </w:r>
    </w:p>
    <w:p w14:paraId="6A0C242D" w14:textId="77777777" w:rsidR="00CD6057" w:rsidRPr="00CD6057" w:rsidRDefault="00CD6057" w:rsidP="00CD6057">
      <w:pPr>
        <w:numPr>
          <w:ilvl w:val="0"/>
          <w:numId w:val="11"/>
        </w:num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RB will report the issue concerning the telegraph pole to Openreach.</w:t>
      </w:r>
    </w:p>
    <w:p w14:paraId="6ED4C429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808080"/>
          <w:lang w:eastAsia="en-GB"/>
        </w:rPr>
      </w:pPr>
    </w:p>
    <w:p w14:paraId="737655B9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16. Any Other Business</w:t>
      </w:r>
    </w:p>
    <w:p w14:paraId="1DC38BBA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Safety Rail at Ramp</w:t>
      </w:r>
    </w:p>
    <w:p w14:paraId="71D4193D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TF reported enquiries regarding the need for a safety rail at the end of the access ramp to prevent falls onto the green.</w:t>
      </w:r>
    </w:p>
    <w:p w14:paraId="70D91B9D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The Committee agreed that measures have already been implemented to support members with disabilities; however, a quotation will be obtained for a handrail beside the ramp.</w:t>
      </w:r>
    </w:p>
    <w:p w14:paraId="540549F3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Volunteers</w:t>
      </w:r>
    </w:p>
    <w:p w14:paraId="69F2C91D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RB thanked all volunteers for their contribution to the successful running of the club.</w:t>
      </w:r>
    </w:p>
    <w:p w14:paraId="47E79A09" w14:textId="77777777" w:rsid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</w:pPr>
    </w:p>
    <w:p w14:paraId="221A5593" w14:textId="6A1BCF2B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lastRenderedPageBreak/>
        <w:t>County Match Seating</w:t>
      </w:r>
    </w:p>
    <w:p w14:paraId="67519B6D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FJ asked about seating arrangements for the County Match. It was confirmed that sufficient chairs are available.</w:t>
      </w:r>
    </w:p>
    <w:p w14:paraId="40C49930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Membership Cover</w:t>
      </w:r>
    </w:p>
    <w:p w14:paraId="51359230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LW thanked EW for covering duties during her absence.</w:t>
      </w:r>
    </w:p>
    <w:p w14:paraId="0F362DC8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808080"/>
          <w:lang w:eastAsia="en-GB"/>
        </w:rPr>
      </w:pPr>
    </w:p>
    <w:p w14:paraId="2C870C2D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Meeting Close</w:t>
      </w:r>
    </w:p>
    <w:p w14:paraId="53EAEEDE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The meeting closed at </w:t>
      </w:r>
      <w:r w:rsidRPr="00CD6057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7:40 pm</w:t>
      </w:r>
      <w:r w:rsidRPr="00CD6057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en-GB"/>
        </w:rPr>
        <w:t>.</w:t>
      </w:r>
    </w:p>
    <w:p w14:paraId="76DA904A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Next Meeting</w:t>
      </w:r>
    </w:p>
    <w:p w14:paraId="39DE5853" w14:textId="77777777" w:rsidR="00CD6057" w:rsidRPr="00CD6057" w:rsidRDefault="00CD6057" w:rsidP="00CD6057">
      <w:pPr>
        <w:shd w:val="clear" w:color="auto" w:fill="FFFFFF"/>
        <w:rPr>
          <w:rFonts w:ascii="Times New Roman" w:eastAsia="Times New Roman" w:hAnsi="Times New Roman" w:cs="Times New Roman"/>
          <w:color w:val="242424"/>
          <w:lang w:eastAsia="en-GB"/>
        </w:rPr>
      </w:pPr>
      <w:r w:rsidRPr="00CD6057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en-GB"/>
        </w:rPr>
        <w:t>22 July 2026 at 6:30 pm</w:t>
      </w:r>
    </w:p>
    <w:p w14:paraId="39AE666F" w14:textId="77777777" w:rsidR="006E7ABE" w:rsidRPr="00CD6057" w:rsidRDefault="006E7ABE">
      <w:pPr>
        <w:rPr>
          <w:rFonts w:ascii="Times New Roman" w:hAnsi="Times New Roman" w:cs="Times New Roman"/>
        </w:rPr>
      </w:pPr>
    </w:p>
    <w:sectPr w:rsidR="006E7ABE" w:rsidRPr="00CD6057" w:rsidSect="00D219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7618A"/>
    <w:multiLevelType w:val="multilevel"/>
    <w:tmpl w:val="7DD6E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C7BFC"/>
    <w:multiLevelType w:val="multilevel"/>
    <w:tmpl w:val="7980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45294B"/>
    <w:multiLevelType w:val="multilevel"/>
    <w:tmpl w:val="97EA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DF2876"/>
    <w:multiLevelType w:val="multilevel"/>
    <w:tmpl w:val="C5A0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DE0BB9"/>
    <w:multiLevelType w:val="multilevel"/>
    <w:tmpl w:val="FA3C8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4451E0"/>
    <w:multiLevelType w:val="multilevel"/>
    <w:tmpl w:val="A7840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C84860"/>
    <w:multiLevelType w:val="multilevel"/>
    <w:tmpl w:val="A012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E7445F"/>
    <w:multiLevelType w:val="multilevel"/>
    <w:tmpl w:val="8410B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18384A"/>
    <w:multiLevelType w:val="multilevel"/>
    <w:tmpl w:val="373C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1E39C0"/>
    <w:multiLevelType w:val="multilevel"/>
    <w:tmpl w:val="6140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075311"/>
    <w:multiLevelType w:val="multilevel"/>
    <w:tmpl w:val="E0CE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2"/>
  </w:num>
  <w:num w:numId="7">
    <w:abstractNumId w:val="6"/>
  </w:num>
  <w:num w:numId="8">
    <w:abstractNumId w:val="5"/>
  </w:num>
  <w:num w:numId="9">
    <w:abstractNumId w:val="9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57"/>
    <w:rsid w:val="00527796"/>
    <w:rsid w:val="006E7ABE"/>
    <w:rsid w:val="00CD6057"/>
    <w:rsid w:val="00D21963"/>
    <w:rsid w:val="00DC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ACD31A"/>
  <w15:chartTrackingRefBased/>
  <w15:docId w15:val="{88BB0E9D-2E70-044B-98FC-868AD497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60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27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925</Words>
  <Characters>5277</Characters>
  <Application>Microsoft Office Word</Application>
  <DocSecurity>0</DocSecurity>
  <Lines>43</Lines>
  <Paragraphs>12</Paragraphs>
  <ScaleCrop>false</ScaleCrop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Bickley</dc:creator>
  <cp:keywords/>
  <dc:description/>
  <cp:lastModifiedBy>Sue Bickley</cp:lastModifiedBy>
  <cp:revision>3</cp:revision>
  <dcterms:created xsi:type="dcterms:W3CDTF">2026-06-03T19:17:00Z</dcterms:created>
  <dcterms:modified xsi:type="dcterms:W3CDTF">2026-06-04T09:14:00Z</dcterms:modified>
</cp:coreProperties>
</file>